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Уважаемые родители будущих первоклассников!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п.1 ст. 67 "Об образовании в Российской Федерации"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>
        <w:rPr>
          <w:rFonts w:ascii="Times New Roman" w:hAnsi="Times New Roman"/>
          <w:sz w:val="28"/>
        </w:rPr>
        <w:t>обучение по</w:t>
      </w:r>
      <w:proofErr w:type="gramEnd"/>
      <w:r>
        <w:rPr>
          <w:rFonts w:ascii="Times New Roman" w:hAnsi="Times New Roman"/>
          <w:sz w:val="28"/>
        </w:rPr>
        <w:t xml:space="preserve"> образовательным программам начального общего образования в более раннем или более позднем возрасте. С целью обеспечения права каждого ребенка на образование за школами условно закреплены все домовладения поселка. Родители имеют право выбрать школу для своего ребенка. При наличии свободных мест (до 25 учеников в классе) директор школы имеет право зачислить ученика, проживающего в любом месте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зачисления в 1-й класс родители (законные представители) </w:t>
      </w:r>
      <w:proofErr w:type="gramStart"/>
      <w:r>
        <w:rPr>
          <w:rFonts w:ascii="Times New Roman" w:hAnsi="Times New Roman"/>
          <w:sz w:val="28"/>
        </w:rPr>
        <w:t>предоставляют следующие документы</w:t>
      </w:r>
      <w:proofErr w:type="gramEnd"/>
      <w:r>
        <w:rPr>
          <w:rFonts w:ascii="Times New Roman" w:hAnsi="Times New Roman"/>
          <w:sz w:val="28"/>
        </w:rPr>
        <w:t>: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паспорта родителя (вместо паспорта родитель вправе представить другой документ, удостоверяющий личность);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заявление о приёме на имя директора школы - образец заявление;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свидетельства о рождении ребенка;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справку о месте проживания ребёнка (регистрация по месту жительства или по месту пребывания);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- справка с места работы родителя (родитель ребёнка, который претендует на приём вне очереди или в первую очередь, обязан представить справку с места работы.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Её составляют в свободной форме);</w:t>
      </w:r>
      <w:proofErr w:type="gramEnd"/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копия заключения </w:t>
      </w:r>
      <w:proofErr w:type="spellStart"/>
      <w:r>
        <w:rPr>
          <w:rFonts w:ascii="Times New Roman" w:hAnsi="Times New Roman"/>
          <w:sz w:val="28"/>
        </w:rPr>
        <w:t>психолого-медико-педагогической</w:t>
      </w:r>
      <w:proofErr w:type="spellEnd"/>
      <w:r>
        <w:rPr>
          <w:rFonts w:ascii="Times New Roman" w:hAnsi="Times New Roman"/>
          <w:sz w:val="28"/>
        </w:rPr>
        <w:t xml:space="preserve"> комиссии (документ предъявляют родители ребёнка с ограниченными возможностями здоровья, если согласны на его </w:t>
      </w:r>
      <w:proofErr w:type="gramStart"/>
      <w:r>
        <w:rPr>
          <w:rFonts w:ascii="Times New Roman" w:hAnsi="Times New Roman"/>
          <w:sz w:val="28"/>
        </w:rPr>
        <w:t>обучение</w:t>
      </w:r>
      <w:proofErr w:type="gramEnd"/>
      <w:r>
        <w:rPr>
          <w:rFonts w:ascii="Times New Roman" w:hAnsi="Times New Roman"/>
          <w:sz w:val="28"/>
        </w:rPr>
        <w:t xml:space="preserve"> по адаптированной образовательной программе);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копия документа об опеке или попечительстве (если заявление о приёме написал опекун или попечитель, вложите в личное дело ребёнка договор об осуществлении опеки или акт органа опеки и попечительства о назначении опекуном).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получают нумерованную расписку в получении документов. </w:t>
      </w:r>
      <w:proofErr w:type="gramStart"/>
      <w:r>
        <w:rPr>
          <w:rFonts w:ascii="Times New Roman" w:hAnsi="Times New Roman"/>
          <w:sz w:val="28"/>
        </w:rPr>
        <w:t>Используя этот номер можно будет</w:t>
      </w:r>
      <w:proofErr w:type="gramEnd"/>
      <w:r>
        <w:rPr>
          <w:rFonts w:ascii="Times New Roman" w:hAnsi="Times New Roman"/>
          <w:sz w:val="28"/>
        </w:rPr>
        <w:t xml:space="preserve"> посмотреть информацию о зачислении ребёнка в 1 класс на сайте школы (ниже в таблице).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детей в первый класс на 2022/2023 учебный год будет проходить в два этапа.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этап — с 1 апреля до 30 июня 2022 года. Он предназначен для детей, имеющих внеочередное, первоочередное или преимущественное право зачисления в школы, а также для детей, проживающих на закрепленной территории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Ссылка ).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этап — с 6 июля до момента заполнения свободных мест, но не позднее 5 сентября 2022 года. Он предназначен для детей, не проживающих на закрепленной территории.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t>Т</w:t>
      </w:r>
      <w:r>
        <w:rPr>
          <w:rFonts w:ascii="Times New Roman" w:hAnsi="Times New Roman"/>
          <w:sz w:val="28"/>
        </w:rPr>
        <w:t>елефон канцелярии: +7 (921)4564032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Горячая линия Администрации МО "</w:t>
      </w:r>
      <w:proofErr w:type="spellStart"/>
      <w:r>
        <w:rPr>
          <w:rFonts w:ascii="Times New Roman" w:hAnsi="Times New Roman"/>
          <w:sz w:val="28"/>
        </w:rPr>
        <w:t>Суоярвский</w:t>
      </w:r>
      <w:proofErr w:type="spellEnd"/>
      <w:r>
        <w:rPr>
          <w:rFonts w:ascii="Times New Roman" w:hAnsi="Times New Roman"/>
          <w:sz w:val="28"/>
        </w:rPr>
        <w:t xml:space="preserve"> район" +7 (81457) 5-16-90, +7 (81457) 5-15-94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подачи заявлений через канцелярию: с понедельника по пятницу с 9:00 до 12:30 .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Приём документов в 1 класс осуществляется в канцелярии.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входе в учреждение наденьте медицинскую маску!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мест для приёма в 1 класс на 2022-2023 учебный год: </w:t>
      </w:r>
    </w:p>
    <w:p w:rsidR="0063360B" w:rsidRDefault="0063360B">
      <w:pPr>
        <w:rPr>
          <w:rFonts w:ascii="Times New Roman" w:hAnsi="Times New Roman"/>
          <w:sz w:val="28"/>
        </w:rPr>
      </w:pP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 класс - 25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;</w:t>
      </w:r>
    </w:p>
    <w:p w:rsidR="0063360B" w:rsidRDefault="0019330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63360B" w:rsidSect="0063360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60B"/>
    <w:rsid w:val="00193304"/>
    <w:rsid w:val="0030092E"/>
    <w:rsid w:val="0063360B"/>
    <w:rsid w:val="0078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360B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3360B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3360B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3360B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3360B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3360B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360B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3360B"/>
    <w:pPr>
      <w:ind w:left="200"/>
    </w:pPr>
  </w:style>
  <w:style w:type="character" w:customStyle="1" w:styleId="22">
    <w:name w:val="Оглавление 2 Знак"/>
    <w:link w:val="21"/>
    <w:rsid w:val="0063360B"/>
  </w:style>
  <w:style w:type="paragraph" w:styleId="41">
    <w:name w:val="toc 4"/>
    <w:next w:val="a"/>
    <w:link w:val="42"/>
    <w:uiPriority w:val="39"/>
    <w:rsid w:val="0063360B"/>
    <w:pPr>
      <w:ind w:left="600"/>
    </w:pPr>
  </w:style>
  <w:style w:type="character" w:customStyle="1" w:styleId="42">
    <w:name w:val="Оглавление 4 Знак"/>
    <w:link w:val="41"/>
    <w:rsid w:val="0063360B"/>
  </w:style>
  <w:style w:type="paragraph" w:styleId="6">
    <w:name w:val="toc 6"/>
    <w:next w:val="a"/>
    <w:link w:val="60"/>
    <w:uiPriority w:val="39"/>
    <w:rsid w:val="0063360B"/>
    <w:pPr>
      <w:ind w:left="1000"/>
    </w:pPr>
  </w:style>
  <w:style w:type="character" w:customStyle="1" w:styleId="60">
    <w:name w:val="Оглавление 6 Знак"/>
    <w:link w:val="6"/>
    <w:rsid w:val="0063360B"/>
  </w:style>
  <w:style w:type="paragraph" w:styleId="7">
    <w:name w:val="toc 7"/>
    <w:next w:val="a"/>
    <w:link w:val="70"/>
    <w:uiPriority w:val="39"/>
    <w:rsid w:val="0063360B"/>
    <w:pPr>
      <w:ind w:left="1200"/>
    </w:pPr>
  </w:style>
  <w:style w:type="character" w:customStyle="1" w:styleId="70">
    <w:name w:val="Оглавление 7 Знак"/>
    <w:link w:val="7"/>
    <w:rsid w:val="0063360B"/>
  </w:style>
  <w:style w:type="character" w:customStyle="1" w:styleId="30">
    <w:name w:val="Заголовок 3 Знак"/>
    <w:link w:val="3"/>
    <w:rsid w:val="0063360B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3360B"/>
    <w:pPr>
      <w:ind w:left="400"/>
    </w:pPr>
  </w:style>
  <w:style w:type="character" w:customStyle="1" w:styleId="32">
    <w:name w:val="Оглавление 3 Знак"/>
    <w:link w:val="31"/>
    <w:rsid w:val="0063360B"/>
  </w:style>
  <w:style w:type="character" w:customStyle="1" w:styleId="50">
    <w:name w:val="Заголовок 5 Знак"/>
    <w:link w:val="5"/>
    <w:rsid w:val="0063360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3360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3360B"/>
    <w:rPr>
      <w:color w:val="0000FF"/>
      <w:u w:val="single"/>
    </w:rPr>
  </w:style>
  <w:style w:type="character" w:styleId="a3">
    <w:name w:val="Hyperlink"/>
    <w:link w:val="12"/>
    <w:rsid w:val="0063360B"/>
    <w:rPr>
      <w:color w:val="0000FF"/>
      <w:u w:val="single"/>
    </w:rPr>
  </w:style>
  <w:style w:type="paragraph" w:customStyle="1" w:styleId="Footnote">
    <w:name w:val="Footnote"/>
    <w:link w:val="Footnote0"/>
    <w:rsid w:val="0063360B"/>
    <w:rPr>
      <w:sz w:val="22"/>
    </w:rPr>
  </w:style>
  <w:style w:type="character" w:customStyle="1" w:styleId="Footnote0">
    <w:name w:val="Footnote"/>
    <w:link w:val="Footnote"/>
    <w:rsid w:val="0063360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3360B"/>
    <w:rPr>
      <w:b/>
    </w:rPr>
  </w:style>
  <w:style w:type="character" w:customStyle="1" w:styleId="14">
    <w:name w:val="Оглавление 1 Знак"/>
    <w:link w:val="13"/>
    <w:rsid w:val="0063360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3360B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336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3360B"/>
    <w:pPr>
      <w:ind w:left="1600"/>
    </w:pPr>
  </w:style>
  <w:style w:type="character" w:customStyle="1" w:styleId="90">
    <w:name w:val="Оглавление 9 Знак"/>
    <w:link w:val="9"/>
    <w:rsid w:val="0063360B"/>
  </w:style>
  <w:style w:type="paragraph" w:styleId="8">
    <w:name w:val="toc 8"/>
    <w:next w:val="a"/>
    <w:link w:val="80"/>
    <w:uiPriority w:val="39"/>
    <w:rsid w:val="0063360B"/>
    <w:pPr>
      <w:ind w:left="1400"/>
    </w:pPr>
  </w:style>
  <w:style w:type="character" w:customStyle="1" w:styleId="80">
    <w:name w:val="Оглавление 8 Знак"/>
    <w:link w:val="8"/>
    <w:rsid w:val="0063360B"/>
  </w:style>
  <w:style w:type="paragraph" w:styleId="51">
    <w:name w:val="toc 5"/>
    <w:next w:val="a"/>
    <w:link w:val="52"/>
    <w:uiPriority w:val="39"/>
    <w:rsid w:val="0063360B"/>
    <w:pPr>
      <w:ind w:left="800"/>
    </w:pPr>
  </w:style>
  <w:style w:type="character" w:customStyle="1" w:styleId="52">
    <w:name w:val="Оглавление 5 Знак"/>
    <w:link w:val="51"/>
    <w:rsid w:val="0063360B"/>
  </w:style>
  <w:style w:type="paragraph" w:styleId="a4">
    <w:name w:val="Subtitle"/>
    <w:next w:val="a"/>
    <w:link w:val="a5"/>
    <w:uiPriority w:val="11"/>
    <w:qFormat/>
    <w:rsid w:val="0063360B"/>
    <w:rPr>
      <w:i/>
      <w:color w:val="616161"/>
    </w:rPr>
  </w:style>
  <w:style w:type="character" w:customStyle="1" w:styleId="a5">
    <w:name w:val="Подзаголовок Знак"/>
    <w:link w:val="a4"/>
    <w:rsid w:val="0063360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3360B"/>
    <w:pPr>
      <w:ind w:left="1800"/>
    </w:pPr>
  </w:style>
  <w:style w:type="character" w:customStyle="1" w:styleId="toc100">
    <w:name w:val="toc 10"/>
    <w:link w:val="toc10"/>
    <w:rsid w:val="0063360B"/>
  </w:style>
  <w:style w:type="paragraph" w:styleId="a6">
    <w:name w:val="Title"/>
    <w:next w:val="a"/>
    <w:link w:val="a7"/>
    <w:uiPriority w:val="10"/>
    <w:qFormat/>
    <w:rsid w:val="0063360B"/>
    <w:rPr>
      <w:b/>
      <w:sz w:val="52"/>
    </w:rPr>
  </w:style>
  <w:style w:type="character" w:customStyle="1" w:styleId="a7">
    <w:name w:val="Название Знак"/>
    <w:link w:val="a6"/>
    <w:rsid w:val="0063360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3360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3360B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2022-03-31T08:25:00Z</dcterms:created>
  <dcterms:modified xsi:type="dcterms:W3CDTF">2022-03-31T08:25:00Z</dcterms:modified>
</cp:coreProperties>
</file>